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70925" w14:textId="77777777" w:rsidR="00257D93" w:rsidRPr="00257D93" w:rsidRDefault="00257D93" w:rsidP="00257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93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Проведение ЕГЭ и ОГЭ в 2020-2021 учебном году. </w:t>
      </w:r>
    </w:p>
    <w:p w14:paraId="79B68BB5" w14:textId="77777777" w:rsidR="00257D93" w:rsidRPr="00257D93" w:rsidRDefault="00257D93" w:rsidP="00257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9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</w:t>
      </w:r>
      <w:hyperlink r:id="rId5" w:history="1">
        <w:r w:rsidRPr="00257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   </w:t>
        </w:r>
        <w:r w:rsidRPr="00257D93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 wp14:anchorId="207066DE" wp14:editId="13270BD2">
              <wp:extent cx="1143000" cy="571500"/>
              <wp:effectExtent l="0" t="0" r="0" b="0"/>
              <wp:docPr id="18" name="Рисунок 10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hyperlink r:id="rId7" w:history="1">
        <w:r w:rsidRPr="00257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                   </w:t>
        </w:r>
        <w:r w:rsidRPr="00257D93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 wp14:anchorId="5BFD4177" wp14:editId="1DC56BB1">
              <wp:extent cx="1143000" cy="571500"/>
              <wp:effectExtent l="0" t="0" r="0" b="0"/>
              <wp:docPr id="11" name="Рисунок 11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257D9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</w:p>
    <w:p w14:paraId="6B1A9297" w14:textId="77777777" w:rsidR="00257D93" w:rsidRPr="00257D93" w:rsidRDefault="00257D93" w:rsidP="00257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9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9C129A3" wp14:editId="42671EDE">
            <wp:extent cx="1428750" cy="571500"/>
            <wp:effectExtent l="0" t="0" r="0" b="0"/>
            <wp:docPr id="12" name="Рисунок 1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257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              </w:t>
        </w:r>
        <w:r w:rsidRPr="00257D93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 wp14:anchorId="0917FD86" wp14:editId="7865AD1B">
              <wp:extent cx="1152525" cy="914400"/>
              <wp:effectExtent l="0" t="0" r="9525" b="0"/>
              <wp:docPr id="13" name="Рисунок 13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252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hyperlink r:id="rId13" w:history="1">
        <w:r w:rsidRPr="00257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                    </w:t>
        </w:r>
        <w:r w:rsidRPr="00257D93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 wp14:anchorId="6FAEE42F" wp14:editId="2374D730">
              <wp:extent cx="1181100" cy="409575"/>
              <wp:effectExtent l="0" t="0" r="0" b="9525"/>
              <wp:docPr id="14" name="Рисунок 14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811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7576A429" w14:textId="77777777" w:rsidR="00257D93" w:rsidRPr="00257D93" w:rsidRDefault="00257D93" w:rsidP="00257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9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4700682" wp14:editId="68B67A4C">
            <wp:extent cx="1428750" cy="571500"/>
            <wp:effectExtent l="0" t="0" r="0" b="0"/>
            <wp:docPr id="15" name="Рисунок 15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" w:history="1">
        <w:r w:rsidRPr="00257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         </w:t>
        </w:r>
        <w:r w:rsidRPr="00257D93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 wp14:anchorId="3B7EA3FB" wp14:editId="04659D05">
              <wp:extent cx="1876425" cy="657225"/>
              <wp:effectExtent l="0" t="0" r="9525" b="9525"/>
              <wp:docPr id="16" name="Рисунок 16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7642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hyperlink r:id="rId19" w:history="1">
        <w:r w:rsidRPr="00257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          </w:t>
        </w:r>
        <w:r w:rsidRPr="00257D93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 wp14:anchorId="49456B35" wp14:editId="072EB868">
              <wp:extent cx="1076325" cy="1076325"/>
              <wp:effectExtent l="0" t="0" r="9525" b="9525"/>
              <wp:docPr id="17" name="Рисунок 17">
                <a:hlinkClick xmlns:a="http://schemas.openxmlformats.org/drawingml/2006/main" r:id="rId1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>
                        <a:hlinkClick r:id="rId1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76325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257D93" w:rsidRPr="00257D93" w14:paraId="7630C0A7" w14:textId="77777777" w:rsidTr="00257D93">
        <w:trPr>
          <w:tblCellSpacing w:w="7" w:type="dxa"/>
        </w:trPr>
        <w:tc>
          <w:tcPr>
            <w:tcW w:w="4500" w:type="pct"/>
            <w:vAlign w:val="center"/>
            <w:hideMark/>
          </w:tcPr>
          <w:p w14:paraId="6384BC18" w14:textId="77777777" w:rsidR="00257D93" w:rsidRPr="00257D93" w:rsidRDefault="00257D93" w:rsidP="0025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93" w:rsidRPr="00257D93" w14:paraId="262E533E" w14:textId="77777777" w:rsidTr="00257D93">
        <w:trPr>
          <w:tblCellSpacing w:w="7" w:type="dxa"/>
        </w:trPr>
        <w:tc>
          <w:tcPr>
            <w:tcW w:w="0" w:type="auto"/>
            <w:vAlign w:val="center"/>
            <w:hideMark/>
          </w:tcPr>
          <w:p w14:paraId="475BC200" w14:textId="77777777" w:rsidR="00257D93" w:rsidRPr="00257D93" w:rsidRDefault="00257D93" w:rsidP="00257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3C31D0" w14:textId="77777777" w:rsidR="00257D93" w:rsidRPr="00257D93" w:rsidRDefault="00257D93" w:rsidP="00257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FCC8E" w14:textId="77777777" w:rsidR="00257D93" w:rsidRPr="00257D93" w:rsidRDefault="00257D93" w:rsidP="00257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257D9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График обработки экзаменационных материалов основного периода ЕГЭ в 2021 году. </w:t>
        </w:r>
      </w:hyperlink>
    </w:p>
    <w:p w14:paraId="5A67552D" w14:textId="77777777" w:rsidR="00257D93" w:rsidRPr="00257D93" w:rsidRDefault="00257D93" w:rsidP="00257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B8746" w14:textId="77777777" w:rsidR="00257D93" w:rsidRPr="00257D93" w:rsidRDefault="00257D93" w:rsidP="00257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66533B1" wp14:editId="137CD2D6">
                <wp:extent cx="304800" cy="304800"/>
                <wp:effectExtent l="0" t="0" r="0" b="0"/>
                <wp:docPr id="10" name="AutoShap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A0496C" id="AutoShape 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B1ABtvoAQAAxg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p w14:paraId="0BC15FCD" w14:textId="77777777" w:rsidR="00257D93" w:rsidRPr="00257D93" w:rsidRDefault="00257D93" w:rsidP="00257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257D93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Постановление Администрации Мартыновского района Ростовской области № 609 от 07.05.2021 г. "Об организации межведомственного взаимодействия при подготовке и проведении государственной итоговой аттестации обучающихся Мартыновского района, освоивших основные образовательные программы среднего общего образования и основного общего образования в 2021 году". </w:t>
        </w:r>
      </w:hyperlink>
    </w:p>
    <w:p w14:paraId="1484E702" w14:textId="77777777" w:rsidR="00257D93" w:rsidRPr="00257D93" w:rsidRDefault="00257D93" w:rsidP="00257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9EFFA8" w14:textId="77777777" w:rsidR="00257D93" w:rsidRPr="00257D93" w:rsidRDefault="00257D93" w:rsidP="00257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9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Телефоны "горячей линии".</w:t>
      </w:r>
      <w:r w:rsidRPr="00257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консультирования выпускников текущего года, родителей (законных представителей), участников ЕГЭ, преподавателей, организаторов ГИА по вопросам организации подготовки и проведения ГИА минобразованием Ростовской области установлен единый информационный день – </w:t>
      </w:r>
      <w:r w:rsidRPr="00257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пятница, с 10.00 до 16.00.  </w:t>
      </w:r>
    </w:p>
    <w:p w14:paraId="73C2B841" w14:textId="77777777" w:rsidR="00257D93" w:rsidRPr="00257D93" w:rsidRDefault="00257D93" w:rsidP="00257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МБОУ-СОШ № 10 х.Новосадковский   - 8(863) 952-31-92</w:t>
      </w:r>
    </w:p>
    <w:p w14:paraId="102388DB" w14:textId="77777777" w:rsidR="00257D93" w:rsidRPr="00257D93" w:rsidRDefault="00257D93" w:rsidP="00257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образования Мартыновского района - 8(863) 953-02-78</w:t>
      </w:r>
    </w:p>
    <w:p w14:paraId="3E45FB1F" w14:textId="77777777" w:rsidR="00257D93" w:rsidRPr="00257D93" w:rsidRDefault="00257D93" w:rsidP="00257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Ростовской области - </w:t>
      </w:r>
      <w:hyperlink r:id="rId23" w:history="1">
        <w:r w:rsidRPr="00257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 (863) 269-57-42</w:t>
        </w:r>
      </w:hyperlink>
      <w:r w:rsidRPr="00257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понедельник –</w:t>
      </w:r>
      <w:r w:rsidRPr="00257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четверг</w:t>
      </w:r>
      <w:r w:rsidRPr="00257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9.00 до 18.00</w:t>
      </w:r>
      <w:r w:rsidRPr="00257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пятница</w:t>
      </w:r>
      <w:r w:rsidRPr="00257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D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9.00 до 17.00</w:t>
      </w:r>
      <w:r w:rsidRPr="00257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перерыв</w:t>
      </w:r>
      <w:r w:rsidRPr="00257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13.00 до 14.00</w:t>
      </w:r>
    </w:p>
    <w:p w14:paraId="1DBFABA1" w14:textId="77777777" w:rsidR="00257D93" w:rsidRPr="00257D93" w:rsidRDefault="00257D93" w:rsidP="00257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9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 </w:t>
      </w:r>
      <w:r w:rsidRPr="00257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«горячей» линии Рособрнадзора</w:t>
      </w:r>
      <w:r w:rsidRPr="00257D9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вопросам организации и проведения ЕГЭ       </w:t>
      </w:r>
      <w:hyperlink r:id="rId24" w:history="1">
        <w:r w:rsidRPr="00257D9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+7 (495) 984-89-19</w:t>
        </w:r>
      </w:hyperlink>
      <w:r w:rsidRPr="00257D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281162" w14:textId="77777777" w:rsidR="00257D93" w:rsidRPr="00257D93" w:rsidRDefault="00257D93" w:rsidP="00257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вопросы вы можете направлять на адреса электронной почты:</w:t>
      </w:r>
      <w:r w:rsidRPr="00257D9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hyperlink r:id="rId25" w:history="1">
        <w:r w:rsidRPr="00257D9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chubarova_lg@rostobr.ru</w:t>
        </w:r>
      </w:hyperlink>
      <w:r w:rsidRPr="00257D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26" w:history="1">
        <w:r w:rsidRPr="00257D9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kopьeva_iv@rostobr.ru</w:t>
        </w:r>
      </w:hyperlink>
      <w:r w:rsidRPr="00257D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27" w:history="1">
        <w:r w:rsidRPr="00257D9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gsnezhko@rcoi61.org.ru</w:t>
        </w:r>
      </w:hyperlink>
      <w:r w:rsidRPr="00257D9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652FCAE5" w14:textId="77777777" w:rsidR="00257D93" w:rsidRPr="00257D93" w:rsidRDefault="00257D93" w:rsidP="00257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tgtFrame="_blank" w:history="1">
        <w:r w:rsidRPr="00257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http://www.rostobr.ru/</w:t>
        </w:r>
      </w:hyperlink>
      <w:r w:rsidRPr="00257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9" w:tgtFrame="_blank" w:history="1">
        <w:r w:rsidRPr="00257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http://www.rcoi61.ru/</w:t>
        </w:r>
      </w:hyperlink>
    </w:p>
    <w:p w14:paraId="75879B6A" w14:textId="77777777" w:rsidR="00257D93" w:rsidRPr="00257D93" w:rsidRDefault="00257D93" w:rsidP="00257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ГБУ РО «Ростовский областной центр обработки информации в сфере образования» (далее – РОЦОИСО) - </w:t>
      </w:r>
      <w:hyperlink r:id="rId30" w:history="1">
        <w:r w:rsidRPr="00257D9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http://www.rcoi61.ru/</w:t>
        </w:r>
      </w:hyperlink>
      <w:r w:rsidRPr="00257D93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можете скачать мобильное приложение "ЕГЭ в РО".</w:t>
      </w:r>
    </w:p>
    <w:p w14:paraId="6E6224BF" w14:textId="77777777" w:rsidR="00257D93" w:rsidRPr="00257D93" w:rsidRDefault="00257D93" w:rsidP="00257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289B50" w14:textId="77777777" w:rsidR="00257D93" w:rsidRPr="00257D93" w:rsidRDefault="00257D93" w:rsidP="00257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93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ЕГЭ  "Вконтакте".</w:t>
      </w:r>
    </w:p>
    <w:p w14:paraId="1EDB2382" w14:textId="77777777" w:rsidR="00257D93" w:rsidRPr="00257D93" w:rsidRDefault="00257D93" w:rsidP="00257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прямой линии с пользователями социальной сети "Вконтакте" Министр образования и науки Российской Федерации О.Ю. Васильева проанонсировала создание новой социальной группы, посвященной Единому государственному экзамену: </w:t>
      </w:r>
      <w:hyperlink r:id="rId31" w:history="1">
        <w:r w:rsidRPr="00257D9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https://vk.com/ege. </w:t>
        </w:r>
      </w:hyperlink>
    </w:p>
    <w:p w14:paraId="57EDE4BA" w14:textId="77777777" w:rsidR="00257D93" w:rsidRPr="00257D93" w:rsidRDefault="00257D93" w:rsidP="00257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Выпускники, старшеклассники смогут узнать последние новости о проведении экзамена, график сдачи, примерные задания и полезные советы по подготовке к ЕГЭ в социальной сети "Вконтакте". Также в социальной группе будет запущен автоматический механизм ответов на вопросы пользователей.</w:t>
      </w:r>
    </w:p>
    <w:p w14:paraId="5C6C9DBE" w14:textId="77777777" w:rsidR="00257D93" w:rsidRPr="00257D93" w:rsidRDefault="00257D93" w:rsidP="00257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C6A9F" w14:textId="77777777" w:rsidR="00257D93" w:rsidRPr="00257D93" w:rsidRDefault="00257D93" w:rsidP="00257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C3457C" w14:textId="77777777" w:rsidR="00257D93" w:rsidRPr="00257D93" w:rsidRDefault="00257D93" w:rsidP="00257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93">
        <w:rPr>
          <w:rFonts w:ascii="Arial Unicode MS" w:eastAsia="Times New Roman" w:hAnsi="Arial Unicode MS" w:cs="Times New Roman"/>
          <w:b/>
          <w:bCs/>
          <w:i/>
          <w:iCs/>
          <w:color w:val="ED664B"/>
          <w:sz w:val="48"/>
          <w:szCs w:val="48"/>
          <w:shd w:val="clear" w:color="auto" w:fill="FFFFFF"/>
          <w:lang w:eastAsia="ru-RU"/>
        </w:rPr>
        <w:t>Новое мобильное приложение "ЕГЭ в РО"</w:t>
      </w:r>
    </w:p>
    <w:p w14:paraId="3B4D52DB" w14:textId="77777777" w:rsidR="00257D93" w:rsidRPr="00257D93" w:rsidRDefault="00257D93" w:rsidP="00257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93">
        <w:rPr>
          <w:rFonts w:ascii="Arial Black" w:eastAsia="Times New Roman" w:hAnsi="Arial Black" w:cs="Times New Roman"/>
          <w:b/>
          <w:bCs/>
          <w:sz w:val="28"/>
          <w:szCs w:val="28"/>
          <w:shd w:val="clear" w:color="auto" w:fill="FFFFFF"/>
          <w:lang w:val="en-US" w:eastAsia="ru-RU"/>
        </w:rPr>
        <w:t>  </w:t>
      </w:r>
      <w:r w:rsidRPr="00257D93">
        <w:rPr>
          <w:rFonts w:ascii="Arial Black" w:eastAsia="Times New Roman" w:hAnsi="Arial Black" w:cs="Times New Roman"/>
          <w:b/>
          <w:bCs/>
          <w:sz w:val="28"/>
          <w:szCs w:val="28"/>
          <w:shd w:val="clear" w:color="auto" w:fill="FFFFFF"/>
          <w:lang w:eastAsia="ru-RU"/>
        </w:rPr>
        <w:t>В приложении присутствуют последние новости о ЕГЭ, актуальные документы, регламентирующие его организацию и проведение, демонстрационные варианты КИМ по всем предметам ЕГЭ и другие информационные материалы. </w:t>
      </w:r>
      <w:hyperlink r:id="rId32" w:history="1">
        <w:r w:rsidRPr="00257D93">
          <w:rPr>
            <w:rFonts w:ascii="Arial Black" w:eastAsia="Times New Roman" w:hAnsi="Arial Black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скачать в Google Play</w:t>
        </w:r>
      </w:hyperlink>
    </w:p>
    <w:p w14:paraId="0D3FCEB4" w14:textId="77777777" w:rsidR="0041413C" w:rsidRDefault="0041413C">
      <w:bookmarkStart w:id="0" w:name="_GoBack"/>
      <w:bookmarkEnd w:id="0"/>
    </w:p>
    <w:sectPr w:rsidR="0041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E468D7"/>
    <w:multiLevelType w:val="multilevel"/>
    <w:tmpl w:val="BABA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BE"/>
    <w:rsid w:val="00257D93"/>
    <w:rsid w:val="0041413C"/>
    <w:rsid w:val="00E8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04A99-0D8E-4527-9708-A24147A8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ostobr.ru/" TargetMode="External"/><Relationship Id="rId18" Type="http://schemas.openxmlformats.org/officeDocument/2006/relationships/image" Target="media/image7.jpeg"/><Relationship Id="rId26" Type="http://schemas.openxmlformats.org/officeDocument/2006/relationships/hyperlink" Target="mailto:kop%D1%8Ceva_iv@rostobr.ru" TargetMode="External"/><Relationship Id="rId3" Type="http://schemas.openxmlformats.org/officeDocument/2006/relationships/settings" Target="settings.xml"/><Relationship Id="rId21" Type="http://schemas.openxmlformats.org/officeDocument/2006/relationships/hyperlink" Target="/documents/dokum2020-21/9672218-568073454-568073596.pd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fipi.ru/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://www.rustest.ru/" TargetMode="External"/><Relationship Id="rId25" Type="http://schemas.openxmlformats.org/officeDocument/2006/relationships/hyperlink" Target="mailto:chubarova_lg@rostobr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png"/><Relationship Id="rId29" Type="http://schemas.openxmlformats.org/officeDocument/2006/relationships/hyperlink" Target="http://www.rcoi61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&#1084;&#1080;&#1085;&#1086;&#1073;&#1088;&#1085;&#1072;&#1091;&#1082;&#1080;.&#1088;&#1092;/" TargetMode="External"/><Relationship Id="rId24" Type="http://schemas.openxmlformats.org/officeDocument/2006/relationships/hyperlink" Target="tel:+7%20(495)%20984-89-19" TargetMode="External"/><Relationship Id="rId32" Type="http://schemas.openxmlformats.org/officeDocument/2006/relationships/hyperlink" Target="https://play.google.com/store/apps/details?id=com.kolibru.egeinrostov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://www.fepo.ru/" TargetMode="External"/><Relationship Id="rId23" Type="http://schemas.openxmlformats.org/officeDocument/2006/relationships/hyperlink" Target="tel:8%20(863)%20269-57-42" TargetMode="External"/><Relationship Id="rId28" Type="http://schemas.openxmlformats.org/officeDocument/2006/relationships/hyperlink" Target="http://www.rostobr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&#1095;&#1077;&#1089;&#1090;&#1085;&#1099;&#1081;&#1077;&#1075;&#1101;.&#1088;&#1092;/" TargetMode="External"/><Relationship Id="rId31" Type="http://schemas.openxmlformats.org/officeDocument/2006/relationships/hyperlink" Target="https://vk.com/gia_e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rnadzor.gov.ru/" TargetMode="External"/><Relationship Id="rId14" Type="http://schemas.openxmlformats.org/officeDocument/2006/relationships/image" Target="media/image5.png"/><Relationship Id="rId22" Type="http://schemas.openxmlformats.org/officeDocument/2006/relationships/hyperlink" Target="/documents/dokum2020-21/postanovlenie_0705p609.pdf" TargetMode="External"/><Relationship Id="rId27" Type="http://schemas.openxmlformats.org/officeDocument/2006/relationships/hyperlink" Target="mailto:gsnezhko@rcoi61.org.ru" TargetMode="External"/><Relationship Id="rId30" Type="http://schemas.openxmlformats.org/officeDocument/2006/relationships/hyperlink" Target="http://www.rcoi61.ru/" TargetMode="Externa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2021-11-11T13:20:00Z</dcterms:created>
  <dcterms:modified xsi:type="dcterms:W3CDTF">2021-11-11T13:20:00Z</dcterms:modified>
</cp:coreProperties>
</file>